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022EC554"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693E5D">
        <w:rPr>
          <w:rFonts w:cs="B Nazanin"/>
          <w:b/>
          <w:bCs/>
          <w:color w:val="0000FF"/>
          <w:sz w:val="24"/>
          <w:szCs w:val="24"/>
        </w:rPr>
        <w:t xml:space="preserve">Mohammadreza </w:t>
      </w:r>
      <w:proofErr w:type="spellStart"/>
      <w:r w:rsidR="00693E5D">
        <w:rPr>
          <w:rFonts w:cs="B Nazanin"/>
          <w:b/>
          <w:bCs/>
          <w:color w:val="0000FF"/>
          <w:sz w:val="24"/>
          <w:szCs w:val="24"/>
        </w:rPr>
        <w:t>Vesali</w:t>
      </w:r>
      <w:proofErr w:type="spellEnd"/>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03E369A6" w:rsidR="00D51C2B" w:rsidRPr="003A6CEF" w:rsidRDefault="003A6CEF"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Teaching them for typing &gt; teaching typing to them (preposition)</w:t>
            </w:r>
          </w:p>
          <w:p w14:paraId="4658A54D" w14:textId="631E5960" w:rsidR="003A6CEF" w:rsidRPr="003A6CEF" w:rsidRDefault="003A6CEF"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Primary school is the best place for handwriting &gt; is the best place to learn writing by hand &gt; why is primary school the best place to learn this skill?? Bringing reasons for your idea is much more important than rephrasing the question!!!</w:t>
            </w:r>
          </w:p>
          <w:p w14:paraId="1E57B455" w14:textId="7A79B17B" w:rsidR="003A6CEF" w:rsidRPr="003A6CEF" w:rsidRDefault="003A6CEF"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Children should have insights about the alphabets &gt; children should get acquainted with alphabet (word choice, meaning)</w:t>
            </w:r>
          </w:p>
          <w:p w14:paraId="299AADCD" w14:textId="0D559613" w:rsidR="003A6CEF" w:rsidRPr="003A6CEF" w:rsidRDefault="003A6CEF"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It’s gained by typing by hand &gt; which is possible by … (word choice)</w:t>
            </w:r>
          </w:p>
          <w:p w14:paraId="276B2042" w14:textId="38F1C080" w:rsidR="003A6CEF" w:rsidRPr="006453FF" w:rsidRDefault="003A6CEF" w:rsidP="006453FF">
            <w:pPr>
              <w:pStyle w:val="ListParagraph"/>
              <w:numPr>
                <w:ilvl w:val="0"/>
                <w:numId w:val="15"/>
              </w:numPr>
              <w:jc w:val="both"/>
              <w:rPr>
                <w:rFonts w:cs="B Nazanin"/>
                <w:color w:val="002060"/>
                <w:sz w:val="24"/>
                <w:szCs w:val="24"/>
                <w:rtl/>
                <w:lang w:bidi="fa-IR"/>
              </w:rPr>
            </w:pPr>
            <w:r>
              <w:rPr>
                <w:rFonts w:cs="B Nazanin"/>
                <w:color w:val="002060"/>
                <w:sz w:val="24"/>
                <w:szCs w:val="24"/>
                <w:lang w:bidi="fa-IR"/>
              </w:rPr>
              <w:t xml:space="preserve">The second idea is not explained as well!! </w:t>
            </w:r>
          </w:p>
          <w:p w14:paraId="556396AF" w14:textId="26968DA0"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3A6CEF">
              <w:rPr>
                <w:rFonts w:cs="B Nazanin"/>
                <w:color w:val="00B050"/>
                <w:sz w:val="24"/>
                <w:szCs w:val="24"/>
              </w:rPr>
              <w:t>20</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02FAC255" w14:textId="74F2DE5B" w:rsidR="0069688C" w:rsidRPr="003A6CEF" w:rsidRDefault="00020F66" w:rsidP="003A6CEF">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w:t>
            </w: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21CEB94" w14:textId="7CDBDD64"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3A866FE5" w14:textId="56164B43"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incomplete or general rather than specific.</w:t>
            </w:r>
          </w:p>
          <w:p w14:paraId="527F89F1" w14:textId="305237C9"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pauses, hesitations, repetitions and corrections affect your score negatively.</w:t>
            </w:r>
          </w:p>
          <w:p w14:paraId="5A1EC1FF"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558A9115" w14:textId="0B3ECE29"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FD1AA7">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FD1AA7">
              <w:rPr>
                <w:rFonts w:cs="B Nazanin"/>
                <w:b/>
                <w:bCs/>
                <w:color w:val="0070C0"/>
                <w:sz w:val="24"/>
                <w:szCs w:val="24"/>
                <w:shd w:val="clear" w:color="auto" w:fill="FFFFFF"/>
              </w:rPr>
              <w:t xml:space="preserve"> in using</w:t>
            </w:r>
            <w:r w:rsidRPr="008A6243">
              <w:rPr>
                <w:rFonts w:cs="B Nazanin"/>
                <w:b/>
                <w:bCs/>
                <w:color w:val="0070C0"/>
                <w:sz w:val="24"/>
                <w:szCs w:val="24"/>
                <w:shd w:val="clear" w:color="auto" w:fill="FFFFFF"/>
              </w:rPr>
              <w:t xml:space="preserve"> vocabulary and grammar. </w:t>
            </w:r>
          </w:p>
          <w:p w14:paraId="6D5BC36B" w14:textId="0377AE00" w:rsidR="00132F7C" w:rsidRPr="008A6243" w:rsidRDefault="00132F7C" w:rsidP="00FD1AA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5C8E884F" w14:textId="599D9F6A" w:rsidR="007868A5" w:rsidRPr="00FD1AA7" w:rsidRDefault="00FD1AA7" w:rsidP="006453FF">
            <w:pPr>
              <w:pStyle w:val="ListParagraph"/>
              <w:numPr>
                <w:ilvl w:val="0"/>
                <w:numId w:val="14"/>
              </w:numPr>
              <w:jc w:val="both"/>
              <w:rPr>
                <w:rFonts w:cs="B Nazanin"/>
                <w:color w:val="002060"/>
                <w:sz w:val="24"/>
                <w:szCs w:val="24"/>
              </w:rPr>
            </w:pPr>
            <w:r>
              <w:rPr>
                <w:rFonts w:cs="B Nazanin"/>
                <w:color w:val="002060"/>
                <w:sz w:val="24"/>
                <w:szCs w:val="24"/>
              </w:rPr>
              <w:t>Students are not as fair as administrations &gt; administrators (word choice)</w:t>
            </w:r>
          </w:p>
          <w:p w14:paraId="0EF9971A" w14:textId="0184F63E" w:rsidR="00FD1AA7" w:rsidRPr="00FD1AA7" w:rsidRDefault="00FD1AA7" w:rsidP="006453FF">
            <w:pPr>
              <w:pStyle w:val="ListParagraph"/>
              <w:numPr>
                <w:ilvl w:val="0"/>
                <w:numId w:val="14"/>
              </w:numPr>
              <w:jc w:val="both"/>
              <w:rPr>
                <w:rFonts w:cs="B Nazanin"/>
                <w:color w:val="002060"/>
                <w:sz w:val="24"/>
                <w:szCs w:val="24"/>
              </w:rPr>
            </w:pPr>
            <w:r>
              <w:rPr>
                <w:rFonts w:cs="B Nazanin"/>
                <w:color w:val="002060"/>
                <w:sz w:val="24"/>
                <w:szCs w:val="24"/>
              </w:rPr>
              <w:t>Committee &gt; (pronunciation)</w:t>
            </w:r>
          </w:p>
          <w:p w14:paraId="64E7660A" w14:textId="484BA06D" w:rsidR="00FD1AA7" w:rsidRPr="00FD1AA7" w:rsidRDefault="00FD1AA7" w:rsidP="006453FF">
            <w:pPr>
              <w:pStyle w:val="ListParagraph"/>
              <w:numPr>
                <w:ilvl w:val="0"/>
                <w:numId w:val="14"/>
              </w:numPr>
              <w:jc w:val="both"/>
              <w:rPr>
                <w:rFonts w:cs="B Nazanin"/>
                <w:color w:val="002060"/>
                <w:sz w:val="24"/>
                <w:szCs w:val="24"/>
              </w:rPr>
            </w:pPr>
            <w:r>
              <w:rPr>
                <w:rFonts w:cs="B Nazanin"/>
                <w:color w:val="002060"/>
                <w:sz w:val="24"/>
                <w:szCs w:val="24"/>
              </w:rPr>
              <w:t>They couldn’t organize it as well as administrations &gt; this was not mention in the conversation!</w:t>
            </w:r>
          </w:p>
          <w:p w14:paraId="18564938" w14:textId="07863C87" w:rsidR="00FD1AA7" w:rsidRPr="006453FF" w:rsidRDefault="00FD1AA7" w:rsidP="006453FF">
            <w:pPr>
              <w:pStyle w:val="ListParagraph"/>
              <w:numPr>
                <w:ilvl w:val="0"/>
                <w:numId w:val="14"/>
              </w:numPr>
              <w:jc w:val="both"/>
              <w:rPr>
                <w:rFonts w:cs="B Nazanin"/>
                <w:color w:val="002060"/>
                <w:sz w:val="24"/>
                <w:szCs w:val="24"/>
              </w:rPr>
            </w:pPr>
            <w:r>
              <w:rPr>
                <w:rFonts w:cs="B Nazanin"/>
                <w:color w:val="002060"/>
                <w:sz w:val="24"/>
                <w:szCs w:val="24"/>
              </w:rPr>
              <w:t xml:space="preserve">Remember you are a reporter that merely reports what is said!! </w:t>
            </w:r>
          </w:p>
          <w:p w14:paraId="63103156" w14:textId="77777777" w:rsidR="00D10CD8" w:rsidRPr="008A6243" w:rsidRDefault="00D10CD8" w:rsidP="00D10CD8">
            <w:pPr>
              <w:jc w:val="both"/>
              <w:rPr>
                <w:rFonts w:cs="B Nazanin"/>
                <w:b w:val="0"/>
                <w:bCs w:val="0"/>
                <w:color w:val="002060"/>
                <w:sz w:val="24"/>
                <w:szCs w:val="24"/>
              </w:rPr>
            </w:pPr>
          </w:p>
          <w:p w14:paraId="7F41ACFF" w14:textId="1F83F8D8"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FD1AA7">
              <w:rPr>
                <w:rFonts w:cs="B Nazanin"/>
                <w:color w:val="00B050"/>
                <w:sz w:val="24"/>
                <w:szCs w:val="24"/>
              </w:rPr>
              <w:t>22</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47DC00D9" w14:textId="63B72D73"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w:t>
            </w:r>
          </w:p>
          <w:p w14:paraId="5E195C46" w14:textId="6FCA0A6B"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w:t>
            </w:r>
            <w:r w:rsidR="00FD1AA7">
              <w:rPr>
                <w:rFonts w:cs="B Nazanin"/>
                <w:b/>
                <w:bCs/>
                <w:color w:val="0070C0"/>
                <w:sz w:val="24"/>
                <w:szCs w:val="24"/>
              </w:rPr>
              <w:t xml:space="preserve"> well</w:t>
            </w:r>
            <w:r w:rsidRPr="008A6243">
              <w:rPr>
                <w:rFonts w:cs="B Nazanin"/>
                <w:b/>
                <w:bCs/>
                <w:color w:val="0070C0"/>
                <w:sz w:val="24"/>
                <w:szCs w:val="24"/>
              </w:rPr>
              <w:t>.</w:t>
            </w: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CDC6E79" w14:textId="0CF8128D" w:rsidR="00984C29" w:rsidRPr="008A6243" w:rsidRDefault="00FD1AA7"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984C29" w:rsidRPr="008A6243">
              <w:rPr>
                <w:rFonts w:cs="B Nazanin"/>
                <w:b/>
                <w:bCs/>
                <w:color w:val="7030A0"/>
                <w:sz w:val="24"/>
                <w:szCs w:val="24"/>
                <w:shd w:val="clear" w:color="auto" w:fill="FFFFFF"/>
              </w:rPr>
              <w:t>rammatical mistakes are made.</w:t>
            </w:r>
          </w:p>
          <w:p w14:paraId="1F86E150" w14:textId="13E5EE2F"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frequent pauses, hesitations, and corrections affect your score negatively.</w:t>
            </w:r>
          </w:p>
          <w:p w14:paraId="147E8D3C"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664667F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360FB511" w14:textId="58087EBE"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AB0608">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AB0608">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4D9D4330" w14:textId="58F32A3F" w:rsidR="00984C29" w:rsidRPr="008A6243" w:rsidRDefault="00984C29" w:rsidP="00AB0608">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77777777" w:rsidR="00D10CD8" w:rsidRPr="008A6243" w:rsidRDefault="00D10CD8" w:rsidP="00B942FE">
      <w:pPr>
        <w:jc w:val="both"/>
        <w:rPr>
          <w:rFonts w:cs="B Nazanin"/>
          <w:b/>
          <w:bCs/>
          <w:color w:val="002060"/>
          <w:sz w:val="24"/>
          <w:szCs w:val="24"/>
        </w:rPr>
      </w:pPr>
    </w:p>
    <w:p w14:paraId="08976AC0" w14:textId="4A8E5CE1" w:rsidR="00B942FE" w:rsidRDefault="00B942FE" w:rsidP="00B942FE">
      <w:pPr>
        <w:jc w:val="both"/>
        <w:rPr>
          <w:rFonts w:cs="B Nazanin"/>
          <w:b/>
          <w:bCs/>
          <w:color w:val="00B050"/>
          <w:sz w:val="24"/>
          <w:szCs w:val="24"/>
        </w:rPr>
      </w:pPr>
    </w:p>
    <w:p w14:paraId="528DFFF9" w14:textId="2CA1E44D" w:rsidR="00AB0608" w:rsidRDefault="00AB0608" w:rsidP="00B942FE">
      <w:pPr>
        <w:jc w:val="both"/>
        <w:rPr>
          <w:rFonts w:cs="B Nazanin"/>
          <w:b/>
          <w:bCs/>
          <w:color w:val="00B050"/>
          <w:sz w:val="24"/>
          <w:szCs w:val="24"/>
        </w:rPr>
      </w:pPr>
    </w:p>
    <w:p w14:paraId="59C02694" w14:textId="77777777" w:rsidR="00AB0608" w:rsidRPr="008A6243" w:rsidRDefault="00AB0608"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7EA9C86"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3E6F4EF"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6330110F" w14:textId="77777777" w:rsidR="00AB0608"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A situation which clients &gt; a situation in which (adjective clause)</w:t>
            </w:r>
          </w:p>
          <w:p w14:paraId="298E5D87" w14:textId="77777777" w:rsidR="00AB0608"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Client ask for more than expected to provide &gt; the client expects more than what was agreed upon (word choice, meaning)</w:t>
            </w:r>
          </w:p>
          <w:p w14:paraId="1FA8D30B" w14:textId="77777777" w:rsidR="00AB0608"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At it may be &gt; which may be …</w:t>
            </w:r>
          </w:p>
          <w:p w14:paraId="08ED502F" w14:textId="77777777" w:rsidR="00AB0608"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Conflict between the client and the owner &gt; between the client and the business (word choice, meaning)</w:t>
            </w:r>
          </w:p>
          <w:p w14:paraId="3E4F3C9B" w14:textId="78F25A6B" w:rsidR="00C94A9A"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 xml:space="preserve">Company &gt; (pronunciation) </w:t>
            </w:r>
          </w:p>
          <w:p w14:paraId="0483BC80" w14:textId="161F101C" w:rsidR="00AB0608"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Which construct fences for a woman &gt; constructed (past tense)</w:t>
            </w:r>
          </w:p>
          <w:p w14:paraId="2C9C360B" w14:textId="1F3296F4" w:rsidR="00AB0608" w:rsidRPr="00AB0608" w:rsidRDefault="00AB0608" w:rsidP="006453FF">
            <w:pPr>
              <w:pStyle w:val="ListParagraph"/>
              <w:numPr>
                <w:ilvl w:val="0"/>
                <w:numId w:val="14"/>
              </w:numPr>
              <w:rPr>
                <w:rFonts w:cs="B Nazanin"/>
                <w:color w:val="002060"/>
                <w:sz w:val="24"/>
                <w:szCs w:val="24"/>
              </w:rPr>
            </w:pPr>
            <w:r>
              <w:rPr>
                <w:rFonts w:cs="B Nazanin"/>
                <w:color w:val="002060"/>
                <w:sz w:val="24"/>
                <w:szCs w:val="24"/>
              </w:rPr>
              <w:t>Around the yard house &gt; around the yard (word choice)</w:t>
            </w:r>
          </w:p>
          <w:p w14:paraId="69290F99" w14:textId="6748541F" w:rsidR="002614BB" w:rsidRPr="002614BB" w:rsidRDefault="002614BB" w:rsidP="006453FF">
            <w:pPr>
              <w:pStyle w:val="ListParagraph"/>
              <w:numPr>
                <w:ilvl w:val="0"/>
                <w:numId w:val="14"/>
              </w:numPr>
              <w:rPr>
                <w:rFonts w:cs="B Nazanin"/>
                <w:color w:val="002060"/>
                <w:sz w:val="24"/>
                <w:szCs w:val="24"/>
              </w:rPr>
            </w:pPr>
            <w:r>
              <w:rPr>
                <w:rFonts w:cs="B Nazanin"/>
                <w:color w:val="002060"/>
                <w:sz w:val="24"/>
                <w:szCs w:val="24"/>
              </w:rPr>
              <w:t>Argument &gt; (pronunciation)</w:t>
            </w:r>
          </w:p>
          <w:p w14:paraId="72D5E2DB" w14:textId="2F600C94" w:rsidR="00AB0608" w:rsidRPr="002614BB" w:rsidRDefault="002614BB" w:rsidP="006453FF">
            <w:pPr>
              <w:pStyle w:val="ListParagraph"/>
              <w:numPr>
                <w:ilvl w:val="0"/>
                <w:numId w:val="14"/>
              </w:numPr>
              <w:rPr>
                <w:rFonts w:cs="B Nazanin"/>
                <w:color w:val="002060"/>
                <w:sz w:val="24"/>
                <w:szCs w:val="24"/>
              </w:rPr>
            </w:pPr>
            <w:r>
              <w:rPr>
                <w:rFonts w:cs="B Nazanin"/>
                <w:color w:val="002060"/>
                <w:sz w:val="24"/>
                <w:szCs w:val="24"/>
              </w:rPr>
              <w:t xml:space="preserve">Unhappy for the extra money he </w:t>
            </w:r>
            <w:proofErr w:type="spellStart"/>
            <w:r>
              <w:rPr>
                <w:rFonts w:cs="B Nazanin"/>
                <w:color w:val="002060"/>
                <w:sz w:val="24"/>
                <w:szCs w:val="24"/>
              </w:rPr>
              <w:t>spended</w:t>
            </w:r>
            <w:proofErr w:type="spellEnd"/>
            <w:r>
              <w:rPr>
                <w:rFonts w:cs="B Nazanin"/>
                <w:color w:val="002060"/>
                <w:sz w:val="24"/>
                <w:szCs w:val="24"/>
              </w:rPr>
              <w:t xml:space="preserve"> &gt; extra information!!!!! You cannot add any other information other than what you hear in the lecture! </w:t>
            </w:r>
          </w:p>
          <w:p w14:paraId="353B4E8E" w14:textId="04719A2A" w:rsidR="002614BB" w:rsidRPr="006453FF" w:rsidRDefault="002614BB" w:rsidP="006453FF">
            <w:pPr>
              <w:pStyle w:val="ListParagraph"/>
              <w:numPr>
                <w:ilvl w:val="0"/>
                <w:numId w:val="14"/>
              </w:numPr>
              <w:rPr>
                <w:rFonts w:cs="B Nazanin"/>
                <w:color w:val="002060"/>
                <w:sz w:val="24"/>
                <w:szCs w:val="24"/>
              </w:rPr>
            </w:pPr>
            <w:proofErr w:type="spellStart"/>
            <w:r>
              <w:rPr>
                <w:rFonts w:cs="B Nazanin"/>
                <w:color w:val="002060"/>
                <w:sz w:val="24"/>
                <w:szCs w:val="24"/>
              </w:rPr>
              <w:t>Spended</w:t>
            </w:r>
            <w:proofErr w:type="spellEnd"/>
            <w:r>
              <w:rPr>
                <w:rFonts w:cs="B Nazanin"/>
                <w:color w:val="002060"/>
                <w:sz w:val="24"/>
                <w:szCs w:val="24"/>
              </w:rPr>
              <w:t xml:space="preserve"> &gt; spent </w:t>
            </w:r>
          </w:p>
          <w:p w14:paraId="00D4E09A" w14:textId="77777777" w:rsidR="00230B92" w:rsidRPr="008A6243" w:rsidRDefault="00230B92" w:rsidP="00C94A9A">
            <w:pPr>
              <w:rPr>
                <w:rFonts w:cs="B Nazanin"/>
                <w:b w:val="0"/>
                <w:bCs w:val="0"/>
                <w:color w:val="002060"/>
                <w:sz w:val="24"/>
                <w:szCs w:val="24"/>
              </w:rPr>
            </w:pPr>
          </w:p>
          <w:p w14:paraId="01B922B4" w14:textId="788EDEB8" w:rsidR="00C94A9A" w:rsidRDefault="00C94A9A"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AB0608">
              <w:rPr>
                <w:rFonts w:cs="B Nazanin"/>
                <w:color w:val="00B050"/>
                <w:sz w:val="24"/>
                <w:szCs w:val="24"/>
              </w:rPr>
              <w:t>20</w:t>
            </w:r>
            <w:r w:rsidRPr="008A6243">
              <w:rPr>
                <w:rFonts w:cs="B Nazanin"/>
                <w:color w:val="00B050"/>
                <w:sz w:val="24"/>
                <w:szCs w:val="24"/>
              </w:rPr>
              <w:t xml:space="preserve"> /30</w:t>
            </w:r>
          </w:p>
          <w:p w14:paraId="68A24C01" w14:textId="354AA113" w:rsidR="006453FF" w:rsidRDefault="006453FF" w:rsidP="00C94A9A">
            <w:pPr>
              <w:jc w:val="both"/>
              <w:rPr>
                <w:rFonts w:cs="B Nazanin"/>
                <w:b w:val="0"/>
                <w:bCs w:val="0"/>
                <w:color w:val="00B050"/>
                <w:sz w:val="24"/>
                <w:szCs w:val="24"/>
              </w:rPr>
            </w:pPr>
          </w:p>
          <w:p w14:paraId="0B122029" w14:textId="51687898" w:rsidR="006453FF" w:rsidRDefault="006453FF" w:rsidP="00C94A9A">
            <w:pPr>
              <w:jc w:val="both"/>
              <w:rPr>
                <w:rFonts w:cs="B Nazanin"/>
                <w:b w:val="0"/>
                <w:bCs w:val="0"/>
                <w:color w:val="00B050"/>
                <w:sz w:val="24"/>
                <w:szCs w:val="24"/>
              </w:rPr>
            </w:pPr>
          </w:p>
          <w:p w14:paraId="2FE745CC" w14:textId="77777777" w:rsidR="006453FF" w:rsidRDefault="006453FF" w:rsidP="00C94A9A">
            <w:pPr>
              <w:jc w:val="both"/>
              <w:rPr>
                <w:rFonts w:cs="B Nazanin"/>
                <w:color w:val="002060"/>
                <w:sz w:val="24"/>
                <w:szCs w:val="24"/>
              </w:rPr>
            </w:pPr>
          </w:p>
          <w:p w14:paraId="3675140E" w14:textId="77777777" w:rsidR="00A1696E" w:rsidRPr="008A6243" w:rsidRDefault="00294464" w:rsidP="00A1696E">
            <w:pPr>
              <w:jc w:val="both"/>
              <w:rPr>
                <w:rFonts w:cs="B Nazanin"/>
                <w:b w:val="0"/>
                <w:bCs w:val="0"/>
                <w:color w:val="002060"/>
                <w:sz w:val="24"/>
                <w:szCs w:val="24"/>
              </w:rPr>
            </w:pPr>
            <w:r w:rsidRPr="008A6243">
              <w:rPr>
                <w:rFonts w:cs="B Nazanin"/>
                <w:color w:val="002060"/>
                <w:sz w:val="24"/>
                <w:szCs w:val="24"/>
              </w:rPr>
              <w:t xml:space="preserve">Question 6: </w:t>
            </w:r>
            <w:r w:rsidR="00A1696E">
              <w:rPr>
                <w:rFonts w:cs="B Nazanin"/>
                <w:color w:val="002060"/>
                <w:sz w:val="24"/>
                <w:szCs w:val="24"/>
              </w:rPr>
              <w:t>(Task 4 on new format)</w:t>
            </w:r>
          </w:p>
          <w:p w14:paraId="448F390F" w14:textId="25FD9D9A" w:rsidR="00294464" w:rsidRPr="002614BB" w:rsidRDefault="002614BB" w:rsidP="006453FF">
            <w:pPr>
              <w:pStyle w:val="ListParagraph"/>
              <w:numPr>
                <w:ilvl w:val="0"/>
                <w:numId w:val="14"/>
              </w:numPr>
              <w:jc w:val="both"/>
              <w:rPr>
                <w:rFonts w:cs="B Nazanin"/>
                <w:color w:val="002060"/>
                <w:sz w:val="24"/>
                <w:szCs w:val="24"/>
              </w:rPr>
            </w:pPr>
            <w:r>
              <w:rPr>
                <w:rFonts w:cs="B Nazanin"/>
                <w:color w:val="002060"/>
                <w:sz w:val="24"/>
                <w:szCs w:val="24"/>
              </w:rPr>
              <w:t>The first benefit for this kind of animal &gt; what kind of animal? You need to mention what you mean before using demonstratives: (this/that/these/those)</w:t>
            </w:r>
          </w:p>
          <w:p w14:paraId="2D82C124" w14:textId="5DD24D79" w:rsidR="002614BB" w:rsidRPr="002614BB" w:rsidRDefault="002614BB" w:rsidP="006453FF">
            <w:pPr>
              <w:pStyle w:val="ListParagraph"/>
              <w:numPr>
                <w:ilvl w:val="0"/>
                <w:numId w:val="14"/>
              </w:numPr>
              <w:jc w:val="both"/>
              <w:rPr>
                <w:rFonts w:cs="B Nazanin"/>
                <w:color w:val="002060"/>
                <w:sz w:val="24"/>
                <w:szCs w:val="24"/>
              </w:rPr>
            </w:pPr>
            <w:r>
              <w:rPr>
                <w:rFonts w:cs="B Nazanin"/>
                <w:color w:val="002060"/>
                <w:sz w:val="24"/>
                <w:szCs w:val="24"/>
              </w:rPr>
              <w:t>The first benefit is the easier to find food &gt; the first benefit for them is that they can find food easier (word choice, meaning)</w:t>
            </w:r>
          </w:p>
          <w:p w14:paraId="67F2F312" w14:textId="54FF9D64" w:rsidR="002614BB" w:rsidRPr="002614BB" w:rsidRDefault="002614BB" w:rsidP="006453FF">
            <w:pPr>
              <w:pStyle w:val="ListParagraph"/>
              <w:numPr>
                <w:ilvl w:val="0"/>
                <w:numId w:val="14"/>
              </w:numPr>
              <w:jc w:val="both"/>
              <w:rPr>
                <w:rFonts w:cs="B Nazanin"/>
                <w:color w:val="002060"/>
                <w:sz w:val="24"/>
                <w:szCs w:val="24"/>
              </w:rPr>
            </w:pPr>
            <w:r>
              <w:rPr>
                <w:rFonts w:cs="B Nazanin"/>
                <w:color w:val="002060"/>
                <w:sz w:val="24"/>
                <w:szCs w:val="24"/>
              </w:rPr>
              <w:t>Turkey &gt; (pronunciation)</w:t>
            </w:r>
          </w:p>
          <w:p w14:paraId="6D45D799" w14:textId="0D1174F1" w:rsidR="002614BB" w:rsidRPr="00672A59" w:rsidRDefault="00672A59" w:rsidP="006453FF">
            <w:pPr>
              <w:pStyle w:val="ListParagraph"/>
              <w:numPr>
                <w:ilvl w:val="0"/>
                <w:numId w:val="14"/>
              </w:numPr>
              <w:jc w:val="both"/>
              <w:rPr>
                <w:rFonts w:cs="B Nazanin"/>
                <w:color w:val="002060"/>
                <w:sz w:val="24"/>
                <w:szCs w:val="24"/>
              </w:rPr>
            </w:pPr>
            <w:r>
              <w:rPr>
                <w:rFonts w:cs="B Nazanin"/>
                <w:color w:val="002060"/>
                <w:sz w:val="24"/>
                <w:szCs w:val="24"/>
              </w:rPr>
              <w:t>The place for flourishing animals &gt; (wrong word choice/unclear meaning)</w:t>
            </w:r>
          </w:p>
          <w:p w14:paraId="71C007AE" w14:textId="0B9EA109" w:rsidR="00672A59" w:rsidRPr="00672A59" w:rsidRDefault="00672A59" w:rsidP="006453FF">
            <w:pPr>
              <w:pStyle w:val="ListParagraph"/>
              <w:numPr>
                <w:ilvl w:val="0"/>
                <w:numId w:val="14"/>
              </w:numPr>
              <w:jc w:val="both"/>
              <w:rPr>
                <w:rFonts w:cs="B Nazanin"/>
                <w:color w:val="002060"/>
                <w:sz w:val="24"/>
                <w:szCs w:val="24"/>
              </w:rPr>
            </w:pPr>
            <w:r>
              <w:rPr>
                <w:rFonts w:cs="B Nazanin"/>
                <w:color w:val="002060"/>
                <w:sz w:val="24"/>
                <w:szCs w:val="24"/>
              </w:rPr>
              <w:t>Beetle &gt; (pronunciation)</w:t>
            </w:r>
          </w:p>
          <w:p w14:paraId="5F949668" w14:textId="25CF09E9" w:rsidR="00672A59" w:rsidRPr="00672A59" w:rsidRDefault="00672A59" w:rsidP="006453FF">
            <w:pPr>
              <w:pStyle w:val="ListParagraph"/>
              <w:numPr>
                <w:ilvl w:val="0"/>
                <w:numId w:val="14"/>
              </w:numPr>
              <w:jc w:val="both"/>
              <w:rPr>
                <w:rFonts w:cs="B Nazanin"/>
                <w:color w:val="002060"/>
                <w:sz w:val="24"/>
                <w:szCs w:val="24"/>
              </w:rPr>
            </w:pPr>
            <w:r>
              <w:rPr>
                <w:rFonts w:cs="B Nazanin"/>
                <w:color w:val="002060"/>
                <w:sz w:val="24"/>
                <w:szCs w:val="24"/>
              </w:rPr>
              <w:t>Some beetles are growing in trees &gt; some beetles live in trees (simple present)</w:t>
            </w:r>
          </w:p>
          <w:p w14:paraId="12BBE66C" w14:textId="02D4C0F9" w:rsidR="00672A59" w:rsidRPr="00672A59" w:rsidRDefault="00672A59" w:rsidP="006453FF">
            <w:pPr>
              <w:pStyle w:val="ListParagraph"/>
              <w:numPr>
                <w:ilvl w:val="0"/>
                <w:numId w:val="14"/>
              </w:numPr>
              <w:jc w:val="both"/>
              <w:rPr>
                <w:rFonts w:cs="B Nazanin"/>
                <w:color w:val="002060"/>
                <w:sz w:val="24"/>
                <w:szCs w:val="24"/>
              </w:rPr>
            </w:pPr>
            <w:r>
              <w:rPr>
                <w:rFonts w:cs="B Nazanin"/>
                <w:color w:val="002060"/>
                <w:sz w:val="24"/>
                <w:szCs w:val="24"/>
              </w:rPr>
              <w:t>They will be able to egg &gt; will be able to lay egg (word choice)</w:t>
            </w:r>
          </w:p>
          <w:p w14:paraId="56A91116" w14:textId="06C2809A" w:rsidR="00672A59" w:rsidRPr="00672A59" w:rsidRDefault="00672A59" w:rsidP="00672A59">
            <w:pPr>
              <w:pStyle w:val="ListParagraph"/>
              <w:numPr>
                <w:ilvl w:val="0"/>
                <w:numId w:val="14"/>
              </w:numPr>
              <w:jc w:val="both"/>
              <w:rPr>
                <w:rFonts w:cs="B Nazanin"/>
                <w:color w:val="002060"/>
                <w:sz w:val="24"/>
                <w:szCs w:val="24"/>
              </w:rPr>
            </w:pPr>
            <w:r>
              <w:rPr>
                <w:rFonts w:cs="B Nazanin"/>
                <w:color w:val="002060"/>
                <w:sz w:val="24"/>
                <w:szCs w:val="24"/>
              </w:rPr>
              <w:t>Chemical poisonous from the trees &gt; poisonous chemicals &gt; (word order)</w:t>
            </w:r>
          </w:p>
          <w:p w14:paraId="458CC91E" w14:textId="77777777" w:rsidR="00294464" w:rsidRPr="008A6243" w:rsidRDefault="00294464" w:rsidP="00294464">
            <w:pPr>
              <w:rPr>
                <w:rFonts w:cs="B Nazanin"/>
                <w:b w:val="0"/>
                <w:bCs w:val="0"/>
                <w:color w:val="002060"/>
                <w:sz w:val="24"/>
                <w:szCs w:val="24"/>
              </w:rPr>
            </w:pPr>
          </w:p>
          <w:p w14:paraId="3F73BE10" w14:textId="6D1AE37C"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672A59">
              <w:rPr>
                <w:rFonts w:cs="B Nazanin"/>
                <w:color w:val="00B050"/>
                <w:sz w:val="24"/>
                <w:szCs w:val="24"/>
              </w:rPr>
              <w:t>21</w:t>
            </w:r>
            <w:r w:rsidRPr="008A6243">
              <w:rPr>
                <w:rFonts w:cs="B Nazanin"/>
                <w:color w:val="00B050"/>
                <w:sz w:val="24"/>
                <w:szCs w:val="24"/>
              </w:rPr>
              <w:t xml:space="preserve"> /30</w:t>
            </w:r>
          </w:p>
          <w:p w14:paraId="450C677A" w14:textId="566D7022" w:rsidR="006453FF" w:rsidRPr="008A6243" w:rsidRDefault="006453FF" w:rsidP="00294464">
            <w:pPr>
              <w:jc w:val="both"/>
              <w:rPr>
                <w:rFonts w:cs="B Nazanin"/>
                <w:b w:val="0"/>
                <w:bCs w:val="0"/>
                <w:color w:val="002060"/>
                <w:sz w:val="24"/>
                <w:szCs w:val="24"/>
              </w:rPr>
            </w:pPr>
          </w:p>
        </w:tc>
      </w:tr>
      <w:tr w:rsidR="00294464" w:rsidRPr="008A6243" w14:paraId="22CAE202"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4E83750E"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242E72A7" w14:textId="30D689A3"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w:t>
            </w:r>
          </w:p>
          <w:p w14:paraId="24F13EF8"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560982D0" w14:textId="316AF9C6"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165700EB" w14:textId="6FFCE650" w:rsidR="00294464" w:rsidRPr="008A6243" w:rsidRDefault="00294464" w:rsidP="00672A59">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294464" w:rsidRPr="008A6243" w14:paraId="4BD98786"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5C4D27C3"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16FB5728" w14:textId="541C6C8B"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434B61E9" w14:textId="617CF679"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frequent pauses, hesitations, and corrections affect your score negatively.</w:t>
            </w:r>
          </w:p>
          <w:p w14:paraId="3DF81351"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109E4F0"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377182A0" w14:textId="312082B0" w:rsidR="00E76F85" w:rsidRPr="008A6243" w:rsidRDefault="00E76F85" w:rsidP="00E76F8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shd w:val="clear" w:color="auto" w:fill="FFFFFF"/>
              </w:rPr>
            </w:pPr>
            <w:r w:rsidRPr="008A6243">
              <w:rPr>
                <w:rFonts w:cs="B Nazanin"/>
                <w:b/>
                <w:bCs/>
                <w:color w:val="002060"/>
                <w:sz w:val="24"/>
                <w:szCs w:val="24"/>
                <w:shd w:val="clear" w:color="auto" w:fill="FFFFFF"/>
              </w:rPr>
              <w:t>The speech has consistent problems with long and frequent pauses within sentences and between sentences.</w:t>
            </w:r>
          </w:p>
          <w:p w14:paraId="4042E252" w14:textId="7C650930"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672A59">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672A59">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60F12BA5" w14:textId="4B1E760A"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delivery - frequent or long pauses, or lack of fluency. </w:t>
            </w:r>
          </w:p>
          <w:p w14:paraId="1F243A33" w14:textId="6AA3445B" w:rsidR="00294464" w:rsidRPr="008A6243" w:rsidRDefault="00294464" w:rsidP="00672A59">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A838596"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73310714"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3AE97D95"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60BD298F"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2A897C6"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8D336F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09F03F68"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53F0364E" w14:textId="77777777" w:rsidR="00275279" w:rsidRPr="008A6243" w:rsidRDefault="00275279" w:rsidP="00671F59">
      <w:pPr>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67859512"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672A59">
        <w:rPr>
          <w:rFonts w:cs="B Nazanin"/>
          <w:b/>
          <w:bCs/>
          <w:color w:val="0000FF"/>
          <w:sz w:val="24"/>
          <w:szCs w:val="24"/>
        </w:rPr>
        <w:t>21</w:t>
      </w:r>
      <w:r w:rsidRPr="008A6243">
        <w:rPr>
          <w:rFonts w:cs="B Nazanin"/>
          <w:b/>
          <w:bCs/>
          <w:color w:val="0000FF"/>
          <w:sz w:val="24"/>
          <w:szCs w:val="24"/>
        </w:rPr>
        <w:t xml:space="preserve"> /30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D135" w14:textId="77777777" w:rsidR="00316C29" w:rsidRDefault="00316C29" w:rsidP="00A90E26">
      <w:pPr>
        <w:spacing w:after="0" w:line="240" w:lineRule="auto"/>
      </w:pPr>
      <w:r>
        <w:separator/>
      </w:r>
    </w:p>
  </w:endnote>
  <w:endnote w:type="continuationSeparator" w:id="0">
    <w:p w14:paraId="6B2CB25A" w14:textId="77777777" w:rsidR="00316C29" w:rsidRDefault="00316C29"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9A11" w14:textId="77777777" w:rsidR="00316C29" w:rsidRDefault="00316C29" w:rsidP="00A90E26">
      <w:pPr>
        <w:spacing w:after="0" w:line="240" w:lineRule="auto"/>
      </w:pPr>
      <w:r>
        <w:separator/>
      </w:r>
    </w:p>
  </w:footnote>
  <w:footnote w:type="continuationSeparator" w:id="0">
    <w:p w14:paraId="48ABB91C" w14:textId="77777777" w:rsidR="00316C29" w:rsidRDefault="00316C29"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B58AA"/>
    <w:rsid w:val="00132F7C"/>
    <w:rsid w:val="00191F8D"/>
    <w:rsid w:val="001A16C0"/>
    <w:rsid w:val="001A2AB8"/>
    <w:rsid w:val="001C3302"/>
    <w:rsid w:val="001E40F7"/>
    <w:rsid w:val="001F009D"/>
    <w:rsid w:val="0021035F"/>
    <w:rsid w:val="00230B92"/>
    <w:rsid w:val="002614BB"/>
    <w:rsid w:val="00275279"/>
    <w:rsid w:val="00286FCA"/>
    <w:rsid w:val="00294464"/>
    <w:rsid w:val="002B26B1"/>
    <w:rsid w:val="002E6B0D"/>
    <w:rsid w:val="00316C29"/>
    <w:rsid w:val="00317111"/>
    <w:rsid w:val="00333081"/>
    <w:rsid w:val="00341D5F"/>
    <w:rsid w:val="00355318"/>
    <w:rsid w:val="00381A5A"/>
    <w:rsid w:val="003A0FC1"/>
    <w:rsid w:val="003A5851"/>
    <w:rsid w:val="003A6CEF"/>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6BD6"/>
    <w:rsid w:val="006167C4"/>
    <w:rsid w:val="00645018"/>
    <w:rsid w:val="006453FF"/>
    <w:rsid w:val="00671F59"/>
    <w:rsid w:val="00672A59"/>
    <w:rsid w:val="00673675"/>
    <w:rsid w:val="00677C0E"/>
    <w:rsid w:val="00681E7D"/>
    <w:rsid w:val="00693E5D"/>
    <w:rsid w:val="0069688C"/>
    <w:rsid w:val="006D03EA"/>
    <w:rsid w:val="006D4327"/>
    <w:rsid w:val="006F264D"/>
    <w:rsid w:val="00705F33"/>
    <w:rsid w:val="00714BA4"/>
    <w:rsid w:val="00726779"/>
    <w:rsid w:val="007278B1"/>
    <w:rsid w:val="00776792"/>
    <w:rsid w:val="007868A5"/>
    <w:rsid w:val="00792DED"/>
    <w:rsid w:val="007F01C4"/>
    <w:rsid w:val="008140A2"/>
    <w:rsid w:val="00876D50"/>
    <w:rsid w:val="0089281E"/>
    <w:rsid w:val="008A6243"/>
    <w:rsid w:val="008B55E5"/>
    <w:rsid w:val="00931C28"/>
    <w:rsid w:val="00936987"/>
    <w:rsid w:val="009426DD"/>
    <w:rsid w:val="00947342"/>
    <w:rsid w:val="00984C29"/>
    <w:rsid w:val="0099779A"/>
    <w:rsid w:val="009B7023"/>
    <w:rsid w:val="009C3BF6"/>
    <w:rsid w:val="009E688C"/>
    <w:rsid w:val="009F7CB9"/>
    <w:rsid w:val="00A1696E"/>
    <w:rsid w:val="00A42C23"/>
    <w:rsid w:val="00A4779D"/>
    <w:rsid w:val="00A76688"/>
    <w:rsid w:val="00A80702"/>
    <w:rsid w:val="00A87848"/>
    <w:rsid w:val="00A90E26"/>
    <w:rsid w:val="00AB0608"/>
    <w:rsid w:val="00AC20E7"/>
    <w:rsid w:val="00AD22DC"/>
    <w:rsid w:val="00AE464E"/>
    <w:rsid w:val="00AE6ED3"/>
    <w:rsid w:val="00B2412E"/>
    <w:rsid w:val="00B446CC"/>
    <w:rsid w:val="00B507B3"/>
    <w:rsid w:val="00B741E4"/>
    <w:rsid w:val="00B8672D"/>
    <w:rsid w:val="00B92A8A"/>
    <w:rsid w:val="00B942FE"/>
    <w:rsid w:val="00BA23B6"/>
    <w:rsid w:val="00BC3313"/>
    <w:rsid w:val="00BE01DD"/>
    <w:rsid w:val="00C01EB5"/>
    <w:rsid w:val="00C04B6B"/>
    <w:rsid w:val="00C4343A"/>
    <w:rsid w:val="00C72109"/>
    <w:rsid w:val="00C744BC"/>
    <w:rsid w:val="00C74E91"/>
    <w:rsid w:val="00C94A9A"/>
    <w:rsid w:val="00CA7976"/>
    <w:rsid w:val="00CB5EBB"/>
    <w:rsid w:val="00D071EE"/>
    <w:rsid w:val="00D10CD8"/>
    <w:rsid w:val="00D32014"/>
    <w:rsid w:val="00D41BB7"/>
    <w:rsid w:val="00D44F0D"/>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A0B37"/>
    <w:rsid w:val="00FC6476"/>
    <w:rsid w:val="00FD1AA7"/>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2021-12-06T22:12:00Z</dcterms:created>
  <dcterms:modified xsi:type="dcterms:W3CDTF">2021-12-06T22:12:00Z</dcterms:modified>
</cp:coreProperties>
</file>